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63" w:rsidRDefault="00D1466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247015</wp:posOffset>
                </wp:positionV>
                <wp:extent cx="4924425" cy="57150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663" w:rsidRPr="00D14663" w:rsidRDefault="00D14663" w:rsidP="00D146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1466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MĚSTYS HAVLÍČKOVA BOROVÁ</w:t>
                            </w:r>
                          </w:p>
                          <w:p w:rsidR="00D14663" w:rsidRDefault="00D14663" w:rsidP="00D14663">
                            <w:r w:rsidRPr="00D146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Okres Havlíčkův Brod, Náměstí 278, 582 23 Havlíčkova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Borová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6.4pt;margin-top:19.45pt;width:387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" fillcolor="white [3201]" strokeweight=".5pt">
                <v:textbox>
                  <w:txbxContent>
                    <w:p w:rsidR="00D14663" w:rsidRPr="00D14663" w:rsidRDefault="00D14663" w:rsidP="00D14663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1466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MĚSTYS HAVLÍČKOVA BOROVÁ</w:t>
                      </w:r>
                    </w:p>
                    <w:p w:rsidR="00D14663" w:rsidRDefault="00D14663" w:rsidP="00D14663">
                      <w:r w:rsidRPr="00D146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Okres Havlíčkův Brod, Náměstí 278, 582 23 Havlíčkova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Borová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676275" cy="773858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s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52" cy="77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820" w:rsidRPr="00AE6EDE" w:rsidRDefault="008C5820" w:rsidP="000271B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14663">
        <w:rPr>
          <w:rFonts w:ascii="Times New Roman" w:hAnsi="Times New Roman" w:cs="Times New Roman"/>
          <w:sz w:val="32"/>
          <w:szCs w:val="32"/>
        </w:rPr>
        <w:t>Věc:</w:t>
      </w:r>
      <w:r w:rsidRPr="00D14663">
        <w:rPr>
          <w:rFonts w:ascii="Times New Roman" w:hAnsi="Times New Roman" w:cs="Times New Roman"/>
          <w:sz w:val="28"/>
          <w:szCs w:val="28"/>
        </w:rPr>
        <w:t xml:space="preserve"> </w:t>
      </w:r>
      <w:r w:rsidRPr="00D14663">
        <w:rPr>
          <w:rFonts w:ascii="Times New Roman" w:hAnsi="Times New Roman" w:cs="Times New Roman"/>
          <w:b/>
          <w:sz w:val="32"/>
          <w:szCs w:val="32"/>
        </w:rPr>
        <w:t>Žádost o povolení kácení dřevin rostoucích mimo les</w:t>
      </w:r>
    </w:p>
    <w:p w:rsidR="003537B0" w:rsidRPr="00AE6EDE" w:rsidRDefault="00D14663" w:rsidP="000271BB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Žadatel</w:t>
      </w:r>
      <w:r w:rsidR="003537B0" w:rsidRPr="00AE6EDE">
        <w:rPr>
          <w:rFonts w:ascii="Times New Roman" w:hAnsi="Times New Roman" w:cs="Times New Roman"/>
          <w:sz w:val="24"/>
          <w:szCs w:val="24"/>
        </w:rPr>
        <w:t xml:space="preserve"> </w:t>
      </w:r>
      <w:r w:rsidR="003537B0" w:rsidRPr="007939F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AE6EDE" w:rsidRPr="007939F5">
        <w:rPr>
          <w:rFonts w:ascii="Times New Roman" w:hAnsi="Times New Roman" w:cs="Times New Roman"/>
          <w:sz w:val="20"/>
          <w:szCs w:val="20"/>
        </w:rPr>
        <w:t>fyz</w:t>
      </w:r>
      <w:proofErr w:type="spellEnd"/>
      <w:r w:rsidR="00AE6EDE" w:rsidRPr="007939F5">
        <w:rPr>
          <w:rFonts w:ascii="Times New Roman" w:hAnsi="Times New Roman" w:cs="Times New Roman"/>
          <w:sz w:val="20"/>
          <w:szCs w:val="20"/>
        </w:rPr>
        <w:t>.</w:t>
      </w:r>
      <w:r w:rsidR="003537B0" w:rsidRPr="007939F5">
        <w:rPr>
          <w:rFonts w:ascii="Times New Roman" w:hAnsi="Times New Roman" w:cs="Times New Roman"/>
          <w:sz w:val="20"/>
          <w:szCs w:val="20"/>
        </w:rPr>
        <w:t xml:space="preserve"> osoba </w:t>
      </w:r>
      <w:r w:rsidR="008C5820" w:rsidRPr="007939F5">
        <w:rPr>
          <w:rFonts w:ascii="Times New Roman" w:hAnsi="Times New Roman" w:cs="Times New Roman"/>
          <w:sz w:val="20"/>
          <w:szCs w:val="20"/>
        </w:rPr>
        <w:t>–</w:t>
      </w:r>
      <w:r w:rsidR="003537B0" w:rsidRPr="007939F5">
        <w:rPr>
          <w:rFonts w:ascii="Times New Roman" w:hAnsi="Times New Roman" w:cs="Times New Roman"/>
          <w:sz w:val="20"/>
          <w:szCs w:val="20"/>
        </w:rPr>
        <w:t xml:space="preserve"> </w:t>
      </w:r>
      <w:r w:rsidR="008C5820" w:rsidRPr="007939F5">
        <w:rPr>
          <w:rFonts w:ascii="Times New Roman" w:hAnsi="Times New Roman" w:cs="Times New Roman"/>
          <w:sz w:val="20"/>
          <w:szCs w:val="20"/>
        </w:rPr>
        <w:t>jméno,</w:t>
      </w:r>
      <w:r w:rsidR="003537B0" w:rsidRPr="007939F5">
        <w:rPr>
          <w:rFonts w:ascii="Times New Roman" w:hAnsi="Times New Roman" w:cs="Times New Roman"/>
          <w:sz w:val="20"/>
          <w:szCs w:val="20"/>
        </w:rPr>
        <w:t xml:space="preserve"> příjmení, </w:t>
      </w:r>
      <w:r w:rsidR="003537B0" w:rsidRPr="007939F5">
        <w:rPr>
          <w:rFonts w:ascii="Times New Roman" w:hAnsi="Times New Roman" w:cs="Times New Roman"/>
          <w:sz w:val="20"/>
          <w:szCs w:val="20"/>
        </w:rPr>
        <w:t>datum narození</w:t>
      </w:r>
      <w:r w:rsidR="008C5820" w:rsidRPr="007939F5">
        <w:rPr>
          <w:rFonts w:ascii="Times New Roman" w:hAnsi="Times New Roman" w:cs="Times New Roman"/>
          <w:sz w:val="20"/>
          <w:szCs w:val="20"/>
        </w:rPr>
        <w:t>;</w:t>
      </w:r>
      <w:r w:rsidR="00AE6EDE" w:rsidRPr="007939F5">
        <w:rPr>
          <w:rFonts w:ascii="Times New Roman" w:hAnsi="Times New Roman" w:cs="Times New Roman"/>
          <w:sz w:val="20"/>
          <w:szCs w:val="20"/>
        </w:rPr>
        <w:t xml:space="preserve"> práv.</w:t>
      </w:r>
      <w:r w:rsidR="008C5820" w:rsidRPr="007939F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C5820" w:rsidRPr="007939F5">
        <w:rPr>
          <w:rFonts w:ascii="Times New Roman" w:hAnsi="Times New Roman" w:cs="Times New Roman"/>
          <w:sz w:val="20"/>
          <w:szCs w:val="20"/>
        </w:rPr>
        <w:t>osoba</w:t>
      </w:r>
      <w:proofErr w:type="gramEnd"/>
      <w:r w:rsidR="008C5820" w:rsidRPr="007939F5">
        <w:rPr>
          <w:rFonts w:ascii="Times New Roman" w:hAnsi="Times New Roman" w:cs="Times New Roman"/>
          <w:sz w:val="20"/>
          <w:szCs w:val="20"/>
        </w:rPr>
        <w:t xml:space="preserve"> – název dle výpisu z</w:t>
      </w:r>
      <w:r w:rsidR="00AE6EDE" w:rsidRPr="007939F5">
        <w:rPr>
          <w:rFonts w:ascii="Times New Roman" w:hAnsi="Times New Roman" w:cs="Times New Roman"/>
          <w:sz w:val="20"/>
          <w:szCs w:val="20"/>
        </w:rPr>
        <w:t> obchod.</w:t>
      </w:r>
      <w:r w:rsidR="008C5820" w:rsidRPr="007939F5">
        <w:rPr>
          <w:rFonts w:ascii="Times New Roman" w:hAnsi="Times New Roman" w:cs="Times New Roman"/>
          <w:sz w:val="20"/>
          <w:szCs w:val="20"/>
        </w:rPr>
        <w:t xml:space="preserve"> rejstříku</w:t>
      </w:r>
      <w:r w:rsidR="003537B0" w:rsidRPr="007939F5">
        <w:rPr>
          <w:rFonts w:ascii="Times New Roman" w:hAnsi="Times New Roman" w:cs="Times New Roman"/>
          <w:sz w:val="20"/>
          <w:szCs w:val="20"/>
        </w:rPr>
        <w:t>)</w:t>
      </w:r>
    </w:p>
    <w:p w:rsidR="00AE6EDE" w:rsidRPr="00AE6EDE" w:rsidRDefault="00AE6EDE" w:rsidP="000271B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8C5820" w:rsidRPr="00AE6EDE" w:rsidRDefault="00D14663">
      <w:pPr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Bydliště</w:t>
      </w:r>
      <w:r w:rsidR="003537B0" w:rsidRPr="00AE6EDE">
        <w:rPr>
          <w:rFonts w:ascii="Times New Roman" w:hAnsi="Times New Roman" w:cs="Times New Roman"/>
          <w:sz w:val="24"/>
          <w:szCs w:val="24"/>
        </w:rPr>
        <w:t xml:space="preserve"> </w:t>
      </w:r>
      <w:r w:rsidR="003537B0" w:rsidRPr="007939F5">
        <w:rPr>
          <w:rFonts w:ascii="Times New Roman" w:hAnsi="Times New Roman" w:cs="Times New Roman"/>
          <w:sz w:val="20"/>
          <w:szCs w:val="20"/>
        </w:rPr>
        <w:t>(</w:t>
      </w:r>
      <w:r w:rsidR="008C5820" w:rsidRPr="007939F5">
        <w:rPr>
          <w:rFonts w:ascii="Times New Roman" w:hAnsi="Times New Roman" w:cs="Times New Roman"/>
          <w:sz w:val="20"/>
          <w:szCs w:val="20"/>
        </w:rPr>
        <w:t xml:space="preserve">fyzická osoba – trvalý pobyt; </w:t>
      </w:r>
      <w:r w:rsidR="003537B0" w:rsidRPr="007939F5">
        <w:rPr>
          <w:rFonts w:ascii="Times New Roman" w:hAnsi="Times New Roman" w:cs="Times New Roman"/>
          <w:sz w:val="20"/>
          <w:szCs w:val="20"/>
        </w:rPr>
        <w:t xml:space="preserve">právnická osoba, příp. fyzická osoba podnikající </w:t>
      </w:r>
      <w:r w:rsidR="003537B0" w:rsidRPr="007939F5">
        <w:rPr>
          <w:rFonts w:ascii="Times New Roman" w:hAnsi="Times New Roman" w:cs="Times New Roman"/>
          <w:sz w:val="20"/>
          <w:szCs w:val="20"/>
        </w:rPr>
        <w:t>uvede sídlo, IČO)</w:t>
      </w:r>
      <w:r w:rsidRPr="00AE6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EDE" w:rsidRPr="00AE6EDE" w:rsidRDefault="00AE6EDE" w:rsidP="007939F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AE6EDE" w:rsidRPr="00AE6EDE" w:rsidRDefault="00AE6EDE" w:rsidP="000271B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AE6EDE">
        <w:rPr>
          <w:rFonts w:ascii="Times New Roman" w:hAnsi="Times New Roman" w:cs="Times New Roman"/>
          <w:sz w:val="24"/>
          <w:szCs w:val="24"/>
        </w:rPr>
        <w:t>PSČ</w:t>
      </w:r>
      <w:r w:rsidRPr="00AE6ED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E6EDE" w:rsidRDefault="003537B0" w:rsidP="007939F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Kontakt (telefon, e</w:t>
      </w:r>
      <w:r w:rsidR="00AE6EDE">
        <w:rPr>
          <w:rFonts w:ascii="Times New Roman" w:hAnsi="Times New Roman" w:cs="Times New Roman"/>
          <w:sz w:val="24"/>
          <w:szCs w:val="24"/>
        </w:rPr>
        <w:t>-mai</w:t>
      </w:r>
      <w:r w:rsidR="007939F5">
        <w:rPr>
          <w:rFonts w:ascii="Times New Roman" w:hAnsi="Times New Roman" w:cs="Times New Roman"/>
          <w:sz w:val="24"/>
          <w:szCs w:val="24"/>
        </w:rPr>
        <w:t>l</w:t>
      </w:r>
      <w:r w:rsidR="00AE6EDE">
        <w:rPr>
          <w:rFonts w:ascii="Times New Roman" w:hAnsi="Times New Roman" w:cs="Times New Roman"/>
          <w:sz w:val="24"/>
          <w:szCs w:val="24"/>
        </w:rPr>
        <w:t>)</w:t>
      </w:r>
      <w:r w:rsidR="00AE6EDE" w:rsidRPr="00AE6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 w:rsidR="00AE6EDE">
        <w:rPr>
          <w:rFonts w:ascii="Times New Roman" w:hAnsi="Times New Roman" w:cs="Times New Roman"/>
          <w:sz w:val="24"/>
          <w:szCs w:val="24"/>
        </w:rPr>
        <w:t>…</w:t>
      </w:r>
      <w:r w:rsidR="007939F5">
        <w:rPr>
          <w:rFonts w:ascii="Times New Roman" w:hAnsi="Times New Roman" w:cs="Times New Roman"/>
          <w:sz w:val="24"/>
          <w:szCs w:val="24"/>
        </w:rPr>
        <w:t>...</w:t>
      </w:r>
      <w:r w:rsidR="00AE6EDE" w:rsidRPr="00AE6EDE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D14663" w:rsidRPr="00AE6EDE" w:rsidRDefault="00D14663" w:rsidP="000271B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Počet a druh dřevin, které mají být pokáceny, s udáním obvo</w:t>
      </w:r>
      <w:r w:rsidR="007939F5">
        <w:rPr>
          <w:rFonts w:ascii="Times New Roman" w:hAnsi="Times New Roman" w:cs="Times New Roman"/>
          <w:sz w:val="24"/>
          <w:szCs w:val="24"/>
        </w:rPr>
        <w:t>du kmene stromu ve výšce 130</w:t>
      </w:r>
      <w:r w:rsidR="007939F5" w:rsidRPr="00AE6EDE">
        <w:rPr>
          <w:rFonts w:ascii="Times New Roman" w:hAnsi="Times New Roman" w:cs="Times New Roman"/>
          <w:sz w:val="24"/>
          <w:szCs w:val="24"/>
        </w:rPr>
        <w:t> </w:t>
      </w:r>
      <w:r w:rsidRPr="00AE6EDE">
        <w:rPr>
          <w:rFonts w:ascii="Times New Roman" w:hAnsi="Times New Roman" w:cs="Times New Roman"/>
          <w:sz w:val="24"/>
          <w:szCs w:val="24"/>
        </w:rPr>
        <w:t>cm nad</w:t>
      </w:r>
      <w:r w:rsidRPr="00AE6EDE">
        <w:rPr>
          <w:rFonts w:ascii="Times New Roman" w:hAnsi="Times New Roman" w:cs="Times New Roman"/>
          <w:sz w:val="24"/>
          <w:szCs w:val="24"/>
        </w:rPr>
        <w:t> </w:t>
      </w:r>
      <w:r w:rsidRPr="00AE6EDE">
        <w:rPr>
          <w:rFonts w:ascii="Times New Roman" w:hAnsi="Times New Roman" w:cs="Times New Roman"/>
          <w:sz w:val="24"/>
          <w:szCs w:val="24"/>
        </w:rPr>
        <w:t>zemí</w:t>
      </w:r>
      <w:r w:rsidR="003341B1" w:rsidRPr="00AE6EDE">
        <w:rPr>
          <w:rFonts w:ascii="Times New Roman" w:hAnsi="Times New Roman" w:cs="Times New Roman"/>
          <w:sz w:val="24"/>
          <w:szCs w:val="24"/>
        </w:rPr>
        <w:t>; u zapojených porostů uvést výměru kácené plochy</w:t>
      </w:r>
      <w:r w:rsidR="007939F5" w:rsidRPr="007939F5">
        <w:rPr>
          <w:rFonts w:ascii="Times New Roman" w:hAnsi="Times New Roman" w:cs="Times New Roman"/>
          <w:sz w:val="24"/>
          <w:szCs w:val="24"/>
        </w:rPr>
        <w:t xml:space="preserve"> </w:t>
      </w:r>
      <w:r w:rsidR="007939F5">
        <w:rPr>
          <w:rFonts w:ascii="Times New Roman" w:hAnsi="Times New Roman" w:cs="Times New Roman"/>
          <w:sz w:val="24"/>
          <w:szCs w:val="24"/>
        </w:rPr>
        <w:t>(</w:t>
      </w:r>
      <w:r w:rsidR="007939F5" w:rsidRPr="007939F5">
        <w:rPr>
          <w:rFonts w:ascii="Times New Roman" w:hAnsi="Times New Roman" w:cs="Times New Roman"/>
          <w:sz w:val="24"/>
          <w:szCs w:val="24"/>
        </w:rPr>
        <w:t>jestliže některá z dřevin v zapojeném porostu přesáhne obvod kmene měřený ve výšce 130 cm 80 cm, posuzuje se vždy jako jednotlivá dřevina</w:t>
      </w:r>
      <w:r w:rsidRPr="00AE6EDE">
        <w:rPr>
          <w:rFonts w:ascii="Times New Roman" w:hAnsi="Times New Roman" w:cs="Times New Roman"/>
          <w:sz w:val="24"/>
          <w:szCs w:val="24"/>
        </w:rPr>
        <w:t>:</w:t>
      </w:r>
    </w:p>
    <w:p w:rsidR="00D14663" w:rsidRPr="00AE6EDE" w:rsidRDefault="00D14663" w:rsidP="007939F5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14663" w:rsidRPr="00AE6EDE" w:rsidRDefault="00D14663" w:rsidP="007939F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14663" w:rsidRPr="00AE6EDE" w:rsidRDefault="00D14663" w:rsidP="007939F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14663" w:rsidRPr="00AE6EDE" w:rsidRDefault="00D14663" w:rsidP="007939F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14663" w:rsidRPr="00AE6EDE" w:rsidRDefault="00D14663" w:rsidP="007939F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Katastrální území a č. pozemku, na kterém se dřeviny nacházejí:</w:t>
      </w:r>
    </w:p>
    <w:p w:rsidR="00AE6EDE" w:rsidRPr="00AE6EDE" w:rsidRDefault="00AE6EDE" w:rsidP="007939F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E6EDE" w:rsidRPr="00AE6EDE" w:rsidRDefault="00AE6EDE" w:rsidP="007939F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341B1" w:rsidRPr="00AE6EDE" w:rsidRDefault="003537B0" w:rsidP="007939F5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 xml:space="preserve">Zdůvodnění žádosti: </w:t>
      </w:r>
    </w:p>
    <w:p w:rsidR="007939F5" w:rsidRPr="00AE6EDE" w:rsidRDefault="007939F5" w:rsidP="007939F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939F5" w:rsidRPr="00AE6EDE" w:rsidRDefault="007939F5" w:rsidP="007939F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939F5" w:rsidRPr="00AE6EDE" w:rsidRDefault="007939F5" w:rsidP="007939F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939F5" w:rsidRPr="00AE6EDE" w:rsidRDefault="007939F5" w:rsidP="007939F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939F5" w:rsidRDefault="007939F5" w:rsidP="000271B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39F5" w:rsidRPr="00AE6EDE" w:rsidRDefault="00AE6EDE" w:rsidP="007939F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V</w:t>
      </w:r>
      <w:r w:rsidR="003341B1" w:rsidRPr="00AE6EDE">
        <w:rPr>
          <w:rFonts w:ascii="Times New Roman" w:hAnsi="Times New Roman" w:cs="Times New Roman"/>
          <w:sz w:val="24"/>
          <w:szCs w:val="24"/>
        </w:rPr>
        <w:t>………………</w:t>
      </w:r>
      <w:r w:rsidRPr="00AE6EDE">
        <w:rPr>
          <w:rFonts w:ascii="Times New Roman" w:hAnsi="Times New Roman" w:cs="Times New Roman"/>
          <w:sz w:val="24"/>
          <w:szCs w:val="24"/>
        </w:rPr>
        <w:t>………………</w:t>
      </w:r>
      <w:r w:rsidR="003341B1" w:rsidRPr="00AE6EDE">
        <w:rPr>
          <w:rFonts w:ascii="Times New Roman" w:hAnsi="Times New Roman" w:cs="Times New Roman"/>
          <w:sz w:val="24"/>
          <w:szCs w:val="24"/>
        </w:rPr>
        <w:t>…</w:t>
      </w:r>
      <w:r w:rsidRPr="00AE6EDE">
        <w:rPr>
          <w:rFonts w:ascii="Times New Roman" w:hAnsi="Times New Roman" w:cs="Times New Roman"/>
          <w:sz w:val="24"/>
          <w:szCs w:val="24"/>
        </w:rPr>
        <w:t xml:space="preserve">dne </w:t>
      </w:r>
      <w:r w:rsidR="003341B1" w:rsidRPr="00AE6EDE">
        <w:rPr>
          <w:rFonts w:ascii="Times New Roman" w:hAnsi="Times New Roman" w:cs="Times New Roman"/>
          <w:sz w:val="24"/>
          <w:szCs w:val="24"/>
        </w:rPr>
        <w:t>…</w:t>
      </w:r>
      <w:r w:rsidRPr="00AE6EDE">
        <w:rPr>
          <w:rFonts w:ascii="Times New Roman" w:hAnsi="Times New Roman" w:cs="Times New Roman"/>
          <w:sz w:val="24"/>
          <w:szCs w:val="24"/>
        </w:rPr>
        <w:t>……….</w:t>
      </w:r>
      <w:r w:rsidRPr="00AE6EDE">
        <w:rPr>
          <w:rFonts w:ascii="Times New Roman" w:hAnsi="Times New Roman" w:cs="Times New Roman"/>
          <w:sz w:val="24"/>
          <w:szCs w:val="24"/>
        </w:rPr>
        <w:tab/>
      </w:r>
      <w:r w:rsidRPr="00AE6ED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E6EDE" w:rsidRPr="00AE6EDE" w:rsidRDefault="003341B1" w:rsidP="007939F5">
      <w:pPr>
        <w:spacing w:before="240" w:after="240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537B0" w:rsidRPr="00AE6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1B1" w:rsidRPr="00AE6EDE" w:rsidRDefault="003341B1" w:rsidP="00793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EDE">
        <w:rPr>
          <w:rFonts w:ascii="Times New Roman" w:hAnsi="Times New Roman" w:cs="Times New Roman"/>
          <w:sz w:val="24"/>
          <w:szCs w:val="24"/>
        </w:rPr>
        <w:tab/>
      </w:r>
      <w:r w:rsidR="00AE6EDE" w:rsidRPr="00AE6EDE">
        <w:rPr>
          <w:rFonts w:ascii="Times New Roman" w:hAnsi="Times New Roman" w:cs="Times New Roman"/>
          <w:sz w:val="24"/>
          <w:szCs w:val="24"/>
        </w:rPr>
        <w:tab/>
      </w:r>
      <w:r w:rsidR="00AE6EDE" w:rsidRPr="00AE6EDE">
        <w:rPr>
          <w:rFonts w:ascii="Times New Roman" w:hAnsi="Times New Roman" w:cs="Times New Roman"/>
          <w:sz w:val="24"/>
          <w:szCs w:val="24"/>
        </w:rPr>
        <w:tab/>
      </w:r>
      <w:r w:rsidR="00AE6EDE" w:rsidRPr="00AE6EDE">
        <w:rPr>
          <w:rFonts w:ascii="Times New Roman" w:hAnsi="Times New Roman" w:cs="Times New Roman"/>
          <w:sz w:val="24"/>
          <w:szCs w:val="24"/>
        </w:rPr>
        <w:tab/>
      </w:r>
      <w:r w:rsidR="00AE6EDE" w:rsidRPr="00AE6EDE">
        <w:rPr>
          <w:rFonts w:ascii="Times New Roman" w:hAnsi="Times New Roman" w:cs="Times New Roman"/>
          <w:sz w:val="24"/>
          <w:szCs w:val="24"/>
        </w:rPr>
        <w:tab/>
      </w:r>
      <w:r w:rsidR="00AE6EDE" w:rsidRPr="00AE6EDE">
        <w:rPr>
          <w:rFonts w:ascii="Times New Roman" w:hAnsi="Times New Roman" w:cs="Times New Roman"/>
          <w:sz w:val="24"/>
          <w:szCs w:val="24"/>
        </w:rPr>
        <w:tab/>
      </w:r>
      <w:r w:rsidR="00AE6EDE" w:rsidRPr="00AE6EDE">
        <w:rPr>
          <w:rFonts w:ascii="Times New Roman" w:hAnsi="Times New Roman" w:cs="Times New Roman"/>
          <w:sz w:val="24"/>
          <w:szCs w:val="24"/>
        </w:rPr>
        <w:tab/>
      </w:r>
      <w:r w:rsidR="00AE6EDE" w:rsidRPr="00AE6EDE">
        <w:rPr>
          <w:rFonts w:ascii="Times New Roman" w:hAnsi="Times New Roman" w:cs="Times New Roman"/>
          <w:sz w:val="24"/>
          <w:szCs w:val="24"/>
        </w:rPr>
        <w:tab/>
      </w:r>
      <w:r w:rsidR="00AE6EDE" w:rsidRPr="00AE6EDE">
        <w:rPr>
          <w:rFonts w:ascii="Times New Roman" w:hAnsi="Times New Roman" w:cs="Times New Roman"/>
          <w:sz w:val="24"/>
          <w:szCs w:val="24"/>
        </w:rPr>
        <w:tab/>
        <w:t>podpis žadatele (ů)</w:t>
      </w:r>
    </w:p>
    <w:p w:rsidR="003341B1" w:rsidRPr="007939F5" w:rsidRDefault="003537B0">
      <w:pPr>
        <w:rPr>
          <w:rFonts w:ascii="Times New Roman" w:hAnsi="Times New Roman" w:cs="Times New Roman"/>
          <w:sz w:val="24"/>
          <w:szCs w:val="24"/>
        </w:rPr>
      </w:pPr>
      <w:r w:rsidRPr="007939F5">
        <w:rPr>
          <w:rFonts w:ascii="Times New Roman" w:hAnsi="Times New Roman" w:cs="Times New Roman"/>
          <w:sz w:val="24"/>
          <w:szCs w:val="24"/>
        </w:rPr>
        <w:lastRenderedPageBreak/>
        <w:t xml:space="preserve">Přílohy: </w:t>
      </w:r>
    </w:p>
    <w:p w:rsidR="003341B1" w:rsidRPr="007939F5" w:rsidRDefault="003537B0" w:rsidP="00793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F5">
        <w:rPr>
          <w:rFonts w:ascii="Times New Roman" w:hAnsi="Times New Roman" w:cs="Times New Roman"/>
          <w:sz w:val="24"/>
          <w:szCs w:val="24"/>
        </w:rPr>
        <w:t xml:space="preserve">1) vlastnické či nájemní právo nebo jiný uživatelský vztah k příslušným pozemkům, nelze-li ověřit v katastru nemovitostí (výpis z listu vlastnictví, kupní smlouva apod.) </w:t>
      </w:r>
    </w:p>
    <w:p w:rsidR="003341B1" w:rsidRPr="007939F5" w:rsidRDefault="003537B0" w:rsidP="00793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F5">
        <w:rPr>
          <w:rFonts w:ascii="Times New Roman" w:hAnsi="Times New Roman" w:cs="Times New Roman"/>
          <w:sz w:val="24"/>
          <w:szCs w:val="24"/>
        </w:rPr>
        <w:t xml:space="preserve">2) písemný souhlas vlastníka pozemku s kácením, není-li žadatelem vlastník pozemku </w:t>
      </w:r>
    </w:p>
    <w:p w:rsidR="003341B1" w:rsidRPr="007939F5" w:rsidRDefault="003537B0" w:rsidP="00793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F5">
        <w:rPr>
          <w:rFonts w:ascii="Times New Roman" w:hAnsi="Times New Roman" w:cs="Times New Roman"/>
          <w:sz w:val="24"/>
          <w:szCs w:val="24"/>
        </w:rPr>
        <w:t xml:space="preserve">3) plná moc zástupce </w:t>
      </w:r>
      <w:proofErr w:type="gramStart"/>
      <w:r w:rsidRPr="007939F5">
        <w:rPr>
          <w:rFonts w:ascii="Times New Roman" w:hAnsi="Times New Roman" w:cs="Times New Roman"/>
          <w:sz w:val="24"/>
          <w:szCs w:val="24"/>
        </w:rPr>
        <w:t>žadatele(ů) nebo</w:t>
      </w:r>
      <w:proofErr w:type="gramEnd"/>
      <w:r w:rsidRPr="007939F5">
        <w:rPr>
          <w:rFonts w:ascii="Times New Roman" w:hAnsi="Times New Roman" w:cs="Times New Roman"/>
          <w:sz w:val="24"/>
          <w:szCs w:val="24"/>
        </w:rPr>
        <w:t xml:space="preserve"> případných ostatních spoluvlastníků pozemku, obsahující souhlas k pokácení a pověření k zastupování ve správním řízení o pokácení dřevin </w:t>
      </w:r>
    </w:p>
    <w:p w:rsidR="003341B1" w:rsidRPr="007939F5" w:rsidRDefault="003537B0" w:rsidP="00793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F5">
        <w:rPr>
          <w:rFonts w:ascii="Times New Roman" w:hAnsi="Times New Roman" w:cs="Times New Roman"/>
          <w:sz w:val="24"/>
          <w:szCs w:val="24"/>
        </w:rPr>
        <w:t>4) situační zákres dřevin do map</w:t>
      </w:r>
      <w:r w:rsidR="003341B1" w:rsidRPr="007939F5">
        <w:rPr>
          <w:rFonts w:ascii="Times New Roman" w:hAnsi="Times New Roman" w:cs="Times New Roman"/>
          <w:sz w:val="24"/>
          <w:szCs w:val="24"/>
        </w:rPr>
        <w:t xml:space="preserve">y se stručným popisem umístění </w:t>
      </w:r>
    </w:p>
    <w:p w:rsidR="003341B1" w:rsidRPr="007939F5" w:rsidRDefault="003537B0" w:rsidP="00793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F5">
        <w:rPr>
          <w:rFonts w:ascii="Times New Roman" w:hAnsi="Times New Roman" w:cs="Times New Roman"/>
          <w:sz w:val="24"/>
          <w:szCs w:val="24"/>
        </w:rPr>
        <w:t xml:space="preserve"> Poznámky: Nechá-li se účastník řízení zastupovat, předloží jeho zástupce písemnou plnou moc v souladu s § 33 správního řádu a doklad totožnosti. </w:t>
      </w:r>
    </w:p>
    <w:p w:rsidR="00AE6EDE" w:rsidRPr="007939F5" w:rsidRDefault="003537B0" w:rsidP="00793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F5">
        <w:rPr>
          <w:rFonts w:ascii="Times New Roman" w:hAnsi="Times New Roman" w:cs="Times New Roman"/>
          <w:sz w:val="24"/>
          <w:szCs w:val="24"/>
        </w:rPr>
        <w:t xml:space="preserve">Elektronické podání je možné </w:t>
      </w:r>
      <w:r w:rsidR="007939F5" w:rsidRPr="007939F5">
        <w:rPr>
          <w:rFonts w:ascii="Times New Roman" w:hAnsi="Times New Roman" w:cs="Times New Roman"/>
          <w:sz w:val="24"/>
          <w:szCs w:val="24"/>
        </w:rPr>
        <w:t xml:space="preserve">do datové schránky </w:t>
      </w:r>
      <w:r w:rsidR="007939F5" w:rsidRPr="007939F5">
        <w:rPr>
          <w:rFonts w:ascii="Times New Roman" w:hAnsi="Times New Roman" w:cs="Times New Roman"/>
          <w:sz w:val="24"/>
          <w:szCs w:val="24"/>
          <w:shd w:val="clear" w:color="auto" w:fill="FFFFFF"/>
        </w:rPr>
        <w:t>qccbee8</w:t>
      </w:r>
      <w:r w:rsidRPr="007939F5">
        <w:rPr>
          <w:rFonts w:ascii="Times New Roman" w:hAnsi="Times New Roman" w:cs="Times New Roman"/>
          <w:sz w:val="24"/>
          <w:szCs w:val="24"/>
        </w:rPr>
        <w:t xml:space="preserve">. Případné dotazy směrujte na telefonní číslo: 569 </w:t>
      </w:r>
      <w:r w:rsidR="003341B1" w:rsidRPr="007939F5">
        <w:rPr>
          <w:rFonts w:ascii="Times New Roman" w:hAnsi="Times New Roman" w:cs="Times New Roman"/>
          <w:sz w:val="24"/>
          <w:szCs w:val="24"/>
        </w:rPr>
        <w:t>642 101</w:t>
      </w:r>
      <w:r w:rsidRPr="007939F5">
        <w:rPr>
          <w:rFonts w:ascii="Times New Roman" w:hAnsi="Times New Roman" w:cs="Times New Roman"/>
          <w:sz w:val="24"/>
          <w:szCs w:val="24"/>
        </w:rPr>
        <w:t xml:space="preserve">, e-mail: </w:t>
      </w:r>
      <w:r w:rsidR="003341B1" w:rsidRPr="007939F5">
        <w:rPr>
          <w:rFonts w:ascii="Times New Roman" w:hAnsi="Times New Roman" w:cs="Times New Roman"/>
          <w:sz w:val="24"/>
          <w:szCs w:val="24"/>
        </w:rPr>
        <w:t>urad</w:t>
      </w:r>
      <w:r w:rsidR="00AE6EDE" w:rsidRPr="007939F5">
        <w:rPr>
          <w:rFonts w:ascii="Times New Roman" w:hAnsi="Times New Roman" w:cs="Times New Roman"/>
          <w:sz w:val="24"/>
          <w:szCs w:val="24"/>
        </w:rPr>
        <w:t>@havlickovaborova</w:t>
      </w:r>
      <w:r w:rsidRPr="007939F5">
        <w:rPr>
          <w:rFonts w:ascii="Times New Roman" w:hAnsi="Times New Roman" w:cs="Times New Roman"/>
          <w:sz w:val="24"/>
          <w:szCs w:val="24"/>
        </w:rPr>
        <w:t xml:space="preserve">.cz </w:t>
      </w:r>
    </w:p>
    <w:p w:rsidR="00AE6EDE" w:rsidRPr="007939F5" w:rsidRDefault="003537B0" w:rsidP="00793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F5">
        <w:rPr>
          <w:rFonts w:ascii="Times New Roman" w:hAnsi="Times New Roman" w:cs="Times New Roman"/>
          <w:sz w:val="24"/>
          <w:szCs w:val="24"/>
        </w:rPr>
        <w:t>K žádosti je vhodné přiložit</w:t>
      </w:r>
      <w:r w:rsidR="00AE6EDE" w:rsidRPr="007939F5">
        <w:rPr>
          <w:rFonts w:ascii="Times New Roman" w:hAnsi="Times New Roman" w:cs="Times New Roman"/>
          <w:sz w:val="24"/>
          <w:szCs w:val="24"/>
        </w:rPr>
        <w:t xml:space="preserve"> návrh plánované náhradní výsadby.</w:t>
      </w:r>
    </w:p>
    <w:p w:rsidR="007939F5" w:rsidRDefault="007939F5" w:rsidP="007939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B0" w:rsidRDefault="003537B0"/>
    <w:sectPr w:rsidR="003537B0" w:rsidSect="0070690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63"/>
    <w:rsid w:val="000271BB"/>
    <w:rsid w:val="001322FB"/>
    <w:rsid w:val="003341B1"/>
    <w:rsid w:val="003537B0"/>
    <w:rsid w:val="00393844"/>
    <w:rsid w:val="0070690D"/>
    <w:rsid w:val="007939F5"/>
    <w:rsid w:val="008C5820"/>
    <w:rsid w:val="00AE6EDE"/>
    <w:rsid w:val="00D1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Pokladni</dc:creator>
  <cp:lastModifiedBy>Pokladni</cp:lastModifiedBy>
  <cp:revision>3</cp:revision>
  <cp:lastPrinted>2022-12-07T10:39:00Z</cp:lastPrinted>
  <dcterms:created xsi:type="dcterms:W3CDTF">2022-12-07T10:39:00Z</dcterms:created>
  <dcterms:modified xsi:type="dcterms:W3CDTF">2022-12-07T10:42:00Z</dcterms:modified>
</cp:coreProperties>
</file>